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EE2A" w14:textId="77777777" w:rsidR="000A6B3D" w:rsidRPr="002A744A" w:rsidRDefault="002A744A" w:rsidP="003E604F">
      <w:pPr>
        <w:jc w:val="center"/>
        <w:rPr>
          <w:b/>
          <w:sz w:val="28"/>
          <w:szCs w:val="28"/>
          <w:lang w:val="es-ES"/>
        </w:rPr>
      </w:pPr>
      <w:bookmarkStart w:id="0" w:name="_Hlk120799597"/>
      <w:r w:rsidRPr="002A744A">
        <w:rPr>
          <w:b/>
          <w:sz w:val="28"/>
          <w:szCs w:val="28"/>
          <w:lang w:val="es-ES"/>
        </w:rPr>
        <w:t xml:space="preserve">El cuidado de las uñas y </w:t>
      </w:r>
      <w:r w:rsidRPr="00F54F21">
        <w:rPr>
          <w:b/>
          <w:strike/>
          <w:sz w:val="28"/>
          <w:szCs w:val="28"/>
          <w:lang w:val="es-ES"/>
        </w:rPr>
        <w:t>las</w:t>
      </w:r>
      <w:r w:rsidRPr="002A744A">
        <w:rPr>
          <w:b/>
          <w:sz w:val="28"/>
          <w:szCs w:val="28"/>
          <w:lang w:val="es-ES"/>
        </w:rPr>
        <w:t xml:space="preserve"> uñas encarnadas</w:t>
      </w:r>
    </w:p>
    <w:p w14:paraId="5F2BADD4" w14:textId="5D0C78AC" w:rsidR="002A744A" w:rsidRPr="00123AD2" w:rsidRDefault="002A744A" w:rsidP="000A6B3D">
      <w:pPr>
        <w:rPr>
          <w:bCs/>
          <w:lang w:val="es-ES"/>
        </w:rPr>
      </w:pPr>
      <w:r w:rsidRPr="00123AD2">
        <w:rPr>
          <w:bCs/>
          <w:lang w:val="es-ES"/>
        </w:rPr>
        <w:t xml:space="preserve">Las uñas son una parte importante del cuerpo que </w:t>
      </w:r>
      <w:r w:rsidR="00443F64" w:rsidRPr="00123AD2">
        <w:rPr>
          <w:bCs/>
          <w:lang w:val="es-ES"/>
        </w:rPr>
        <w:t>también hay que</w:t>
      </w:r>
      <w:r w:rsidRPr="00123AD2">
        <w:rPr>
          <w:bCs/>
          <w:lang w:val="es-ES"/>
        </w:rPr>
        <w:t xml:space="preserve"> mantener saludables. Las uñas empiezan a crecer debajo de la piel, donde el borde en forma de “U” toca la piel. Si </w:t>
      </w:r>
      <w:r w:rsidR="00443F64" w:rsidRPr="00123AD2">
        <w:rPr>
          <w:bCs/>
          <w:lang w:val="es-ES"/>
        </w:rPr>
        <w:t>mira</w:t>
      </w:r>
      <w:r w:rsidRPr="00123AD2">
        <w:rPr>
          <w:bCs/>
          <w:lang w:val="es-ES"/>
        </w:rPr>
        <w:t xml:space="preserve"> de cerca, </w:t>
      </w:r>
      <w:r w:rsidR="00443F64" w:rsidRPr="00123AD2">
        <w:rPr>
          <w:bCs/>
          <w:lang w:val="es-ES"/>
        </w:rPr>
        <w:t xml:space="preserve">en este borde en forma de “U” </w:t>
      </w:r>
      <w:r w:rsidRPr="00123AD2">
        <w:rPr>
          <w:bCs/>
          <w:lang w:val="es-ES"/>
        </w:rPr>
        <w:t>se puede ver una orilla de piel clara y delgada llamada cutícula. La cutícula protege la uña de infecciones.</w:t>
      </w:r>
    </w:p>
    <w:p w14:paraId="29B87F80" w14:textId="0A685106" w:rsidR="002A744A" w:rsidRPr="00123AD2" w:rsidRDefault="002A744A" w:rsidP="000A6B3D">
      <w:pPr>
        <w:rPr>
          <w:bCs/>
          <w:lang w:val="es-ES"/>
        </w:rPr>
      </w:pPr>
      <w:r w:rsidRPr="00123AD2">
        <w:rPr>
          <w:bCs/>
          <w:lang w:val="es-ES"/>
        </w:rPr>
        <w:t>Las uñas crecen muy lentamente</w:t>
      </w:r>
      <w:r w:rsidR="00F54F21" w:rsidRPr="00123AD2">
        <w:rPr>
          <w:bCs/>
          <w:lang w:val="es-ES"/>
        </w:rPr>
        <w:t>,</w:t>
      </w:r>
      <w:r w:rsidRPr="00123AD2">
        <w:rPr>
          <w:bCs/>
          <w:lang w:val="es-ES"/>
        </w:rPr>
        <w:t xml:space="preserve"> </w:t>
      </w:r>
      <w:r w:rsidR="003429C5" w:rsidRPr="00123AD2">
        <w:rPr>
          <w:bCs/>
          <w:lang w:val="es-ES"/>
        </w:rPr>
        <w:t>porque</w:t>
      </w:r>
      <w:r w:rsidRPr="00123AD2">
        <w:rPr>
          <w:bCs/>
          <w:lang w:val="es-ES"/>
        </w:rPr>
        <w:t xml:space="preserve"> las nuevas células de la uña empujan </w:t>
      </w:r>
      <w:r w:rsidR="00F54F21" w:rsidRPr="00123AD2">
        <w:rPr>
          <w:bCs/>
          <w:lang w:val="es-ES"/>
        </w:rPr>
        <w:t xml:space="preserve">a </w:t>
      </w:r>
      <w:r w:rsidRPr="00123AD2">
        <w:rPr>
          <w:bCs/>
          <w:lang w:val="es-ES"/>
        </w:rPr>
        <w:t xml:space="preserve">las más </w:t>
      </w:r>
      <w:r w:rsidR="003429C5" w:rsidRPr="00123AD2">
        <w:rPr>
          <w:bCs/>
          <w:lang w:val="es-ES"/>
        </w:rPr>
        <w:t xml:space="preserve">viejas </w:t>
      </w:r>
      <w:r w:rsidRPr="00123AD2">
        <w:rPr>
          <w:bCs/>
          <w:lang w:val="es-ES"/>
        </w:rPr>
        <w:t xml:space="preserve">hacia </w:t>
      </w:r>
      <w:r w:rsidR="004F5025" w:rsidRPr="00123AD2">
        <w:rPr>
          <w:bCs/>
          <w:lang w:val="es-ES"/>
        </w:rPr>
        <w:t>afue</w:t>
      </w:r>
      <w:r w:rsidR="007245E3" w:rsidRPr="00123AD2">
        <w:rPr>
          <w:bCs/>
          <w:lang w:val="es-ES"/>
        </w:rPr>
        <w:t>ra</w:t>
      </w:r>
      <w:r w:rsidRPr="00123AD2">
        <w:rPr>
          <w:bCs/>
          <w:lang w:val="es-ES"/>
        </w:rPr>
        <w:t xml:space="preserve">. </w:t>
      </w:r>
      <w:r w:rsidR="0019133D" w:rsidRPr="00123AD2">
        <w:rPr>
          <w:bCs/>
          <w:lang w:val="es-ES"/>
        </w:rPr>
        <w:t>Las células que componen</w:t>
      </w:r>
      <w:r w:rsidR="007337EF" w:rsidRPr="00123AD2">
        <w:rPr>
          <w:bCs/>
          <w:lang w:val="es-ES"/>
        </w:rPr>
        <w:t xml:space="preserve"> la parte dura de </w:t>
      </w:r>
      <w:r w:rsidR="0019133D" w:rsidRPr="00123AD2">
        <w:rPr>
          <w:bCs/>
          <w:lang w:val="es-ES"/>
        </w:rPr>
        <w:t>nuestras uñas son células muertas y es por es</w:t>
      </w:r>
      <w:r w:rsidR="003429C5" w:rsidRPr="00123AD2">
        <w:rPr>
          <w:bCs/>
          <w:lang w:val="es-ES"/>
        </w:rPr>
        <w:t>t</w:t>
      </w:r>
      <w:r w:rsidR="0019133D" w:rsidRPr="00123AD2">
        <w:rPr>
          <w:bCs/>
          <w:lang w:val="es-ES"/>
        </w:rPr>
        <w:t>o que no duele</w:t>
      </w:r>
      <w:r w:rsidR="00F54F21" w:rsidRPr="00123AD2">
        <w:rPr>
          <w:bCs/>
          <w:lang w:val="es-ES"/>
        </w:rPr>
        <w:t xml:space="preserve"> </w:t>
      </w:r>
      <w:r w:rsidR="00A8146F" w:rsidRPr="00123AD2">
        <w:rPr>
          <w:bCs/>
          <w:lang w:val="es-ES"/>
        </w:rPr>
        <w:t>cortarlas</w:t>
      </w:r>
      <w:r w:rsidR="0019133D" w:rsidRPr="00123AD2">
        <w:rPr>
          <w:bCs/>
          <w:lang w:val="es-ES"/>
        </w:rPr>
        <w:t xml:space="preserve">. </w:t>
      </w:r>
      <w:r w:rsidRPr="00123AD2">
        <w:rPr>
          <w:bCs/>
          <w:lang w:val="es-ES"/>
        </w:rPr>
        <w:t>Puede tomar</w:t>
      </w:r>
      <w:r w:rsidR="00691DE1" w:rsidRPr="00123AD2">
        <w:rPr>
          <w:bCs/>
          <w:lang w:val="es-ES"/>
        </w:rPr>
        <w:t xml:space="preserve"> de</w:t>
      </w:r>
      <w:r w:rsidRPr="00123AD2">
        <w:rPr>
          <w:bCs/>
          <w:lang w:val="es-ES"/>
        </w:rPr>
        <w:t xml:space="preserve"> 3 a 6 meses reemplazar totalmente una </w:t>
      </w:r>
      <w:r w:rsidR="00F54F21" w:rsidRPr="00123AD2">
        <w:rPr>
          <w:bCs/>
          <w:lang w:val="es-ES"/>
        </w:rPr>
        <w:t>uña de la mano</w:t>
      </w:r>
      <w:r w:rsidRPr="00123AD2">
        <w:rPr>
          <w:bCs/>
          <w:lang w:val="es-ES"/>
        </w:rPr>
        <w:t>. Las uñas de los</w:t>
      </w:r>
      <w:r w:rsidR="001555B0" w:rsidRPr="00123AD2">
        <w:rPr>
          <w:bCs/>
          <w:lang w:val="es-ES"/>
        </w:rPr>
        <w:t xml:space="preserve"> pies crecen aún más </w:t>
      </w:r>
      <w:r w:rsidR="0019133D" w:rsidRPr="00123AD2">
        <w:rPr>
          <w:bCs/>
          <w:lang w:val="es-ES"/>
        </w:rPr>
        <w:t xml:space="preserve">despacio </w:t>
      </w:r>
      <w:r w:rsidRPr="00123AD2">
        <w:rPr>
          <w:bCs/>
          <w:lang w:val="es-ES"/>
        </w:rPr>
        <w:t xml:space="preserve">y puede tomar hasta 18 meses para reemplazar una uña </w:t>
      </w:r>
      <w:r w:rsidR="003429C5" w:rsidRPr="00123AD2">
        <w:rPr>
          <w:bCs/>
          <w:lang w:val="es-ES"/>
        </w:rPr>
        <w:t xml:space="preserve">completa </w:t>
      </w:r>
      <w:r w:rsidRPr="00123AD2">
        <w:rPr>
          <w:bCs/>
          <w:lang w:val="es-ES"/>
        </w:rPr>
        <w:t>del pie.</w:t>
      </w:r>
    </w:p>
    <w:p w14:paraId="2600110B" w14:textId="21ECCCD9" w:rsidR="00231D7E" w:rsidRPr="00123AD2" w:rsidRDefault="00231D7E" w:rsidP="000A6B3D">
      <w:pPr>
        <w:rPr>
          <w:lang w:val="es-ES"/>
        </w:rPr>
      </w:pPr>
      <w:r w:rsidRPr="00123AD2">
        <w:rPr>
          <w:lang w:val="es-ES"/>
        </w:rPr>
        <w:t>Las uñas saludables por lo general son de color rosado, con una superficie lisa</w:t>
      </w:r>
      <w:r w:rsidR="000D086C" w:rsidRPr="00123AD2">
        <w:rPr>
          <w:lang w:val="es-ES"/>
        </w:rPr>
        <w:t xml:space="preserve"> y no de</w:t>
      </w:r>
      <w:r w:rsidR="00F157D4" w:rsidRPr="00123AD2">
        <w:rPr>
          <w:lang w:val="es-ES"/>
        </w:rPr>
        <w:t>ben doler</w:t>
      </w:r>
      <w:r w:rsidRPr="00123AD2">
        <w:rPr>
          <w:lang w:val="es-ES"/>
        </w:rPr>
        <w:t>. Si sus uñas</w:t>
      </w:r>
      <w:r w:rsidR="00F54F21" w:rsidRPr="00123AD2">
        <w:rPr>
          <w:lang w:val="es-ES"/>
        </w:rPr>
        <w:t xml:space="preserve"> tienen algún cambio de color</w:t>
      </w:r>
      <w:r w:rsidRPr="00123AD2">
        <w:rPr>
          <w:lang w:val="es-ES"/>
        </w:rPr>
        <w:t xml:space="preserve"> </w:t>
      </w:r>
      <w:r w:rsidR="00F157D4" w:rsidRPr="00123AD2">
        <w:rPr>
          <w:lang w:val="es-ES"/>
        </w:rPr>
        <w:t xml:space="preserve">desarrollan </w:t>
      </w:r>
      <w:r w:rsidRPr="00123AD2">
        <w:rPr>
          <w:lang w:val="es-ES"/>
        </w:rPr>
        <w:t xml:space="preserve">una superficie áspera, o le están causando dolor, esto </w:t>
      </w:r>
      <w:r w:rsidR="0019133D" w:rsidRPr="00123AD2">
        <w:rPr>
          <w:lang w:val="es-ES"/>
        </w:rPr>
        <w:t xml:space="preserve">podría </w:t>
      </w:r>
      <w:r w:rsidRPr="00123AD2">
        <w:rPr>
          <w:lang w:val="es-ES"/>
        </w:rPr>
        <w:t>ser señal de que sus uñas no están saludables.</w:t>
      </w:r>
    </w:p>
    <w:p w14:paraId="6B9A87AB" w14:textId="77777777" w:rsidR="000A6B3D" w:rsidRPr="00123AD2" w:rsidRDefault="003429C5" w:rsidP="000A6B3D">
      <w:pPr>
        <w:rPr>
          <w:b/>
          <w:lang w:val="es-ES"/>
        </w:rPr>
      </w:pPr>
      <w:r w:rsidRPr="00123AD2"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A15B726" wp14:editId="0E20231F">
            <wp:simplePos x="0" y="0"/>
            <wp:positionH relativeFrom="margin">
              <wp:align>right</wp:align>
            </wp:positionH>
            <wp:positionV relativeFrom="paragraph">
              <wp:posOffset>746</wp:posOffset>
            </wp:positionV>
            <wp:extent cx="3084570" cy="2643083"/>
            <wp:effectExtent l="19050" t="0" r="1530" b="0"/>
            <wp:wrapTight wrapText="bothSides">
              <wp:wrapPolygon edited="0">
                <wp:start x="-133" y="0"/>
                <wp:lineTo x="-133" y="21484"/>
                <wp:lineTo x="21611" y="21484"/>
                <wp:lineTo x="21611" y="0"/>
                <wp:lineTo x="-133" y="0"/>
              </wp:wrapPolygon>
            </wp:wrapTight>
            <wp:docPr id="3" name="Picture 2" descr="SPD-anatomíauñ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-anatomíauña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4570" cy="264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B3D" w:rsidRPr="00123AD2">
        <w:rPr>
          <w:b/>
          <w:lang w:val="es-ES"/>
        </w:rPr>
        <w:br/>
        <w:t>Part</w:t>
      </w:r>
      <w:r w:rsidR="00231D7E" w:rsidRPr="00123AD2">
        <w:rPr>
          <w:b/>
          <w:lang w:val="es-ES"/>
        </w:rPr>
        <w:t>e</w:t>
      </w:r>
      <w:r w:rsidR="000A6B3D" w:rsidRPr="00123AD2">
        <w:rPr>
          <w:b/>
          <w:lang w:val="es-ES"/>
        </w:rPr>
        <w:t xml:space="preserve">s </w:t>
      </w:r>
      <w:r w:rsidR="00231D7E" w:rsidRPr="00123AD2">
        <w:rPr>
          <w:b/>
          <w:lang w:val="es-ES"/>
        </w:rPr>
        <w:t>de la uña</w:t>
      </w:r>
      <w:r w:rsidR="000A6B3D" w:rsidRPr="00123AD2">
        <w:rPr>
          <w:b/>
          <w:lang w:val="es-ES"/>
        </w:rPr>
        <w:t xml:space="preserve">: </w:t>
      </w:r>
    </w:p>
    <w:p w14:paraId="22539F90" w14:textId="77777777" w:rsidR="00883BBD" w:rsidRPr="00123AD2" w:rsidRDefault="00443F64" w:rsidP="009439E8">
      <w:pPr>
        <w:pStyle w:val="ListParagraph"/>
        <w:numPr>
          <w:ilvl w:val="0"/>
          <w:numId w:val="6"/>
        </w:numPr>
        <w:rPr>
          <w:bCs/>
          <w:lang w:val="es-ES"/>
        </w:rPr>
      </w:pPr>
      <w:r w:rsidRPr="00123AD2">
        <w:rPr>
          <w:b/>
          <w:lang w:val="es-ES"/>
        </w:rPr>
        <w:t>Lámina o p</w:t>
      </w:r>
      <w:r w:rsidR="00231D7E" w:rsidRPr="00123AD2">
        <w:rPr>
          <w:b/>
          <w:lang w:val="es-ES"/>
        </w:rPr>
        <w:t>laca de la uña</w:t>
      </w:r>
      <w:r w:rsidR="000A6B3D" w:rsidRPr="00123AD2">
        <w:rPr>
          <w:b/>
          <w:lang w:val="es-ES"/>
        </w:rPr>
        <w:t>:</w:t>
      </w:r>
      <w:r w:rsidR="00231D7E" w:rsidRPr="00123AD2">
        <w:rPr>
          <w:bCs/>
          <w:lang w:val="es-ES"/>
        </w:rPr>
        <w:t xml:space="preserve"> Esta es la parte más dura de la uña</w:t>
      </w:r>
    </w:p>
    <w:p w14:paraId="7D1D1546" w14:textId="4595E130" w:rsidR="000900E7" w:rsidRPr="00123AD2" w:rsidRDefault="00443F64" w:rsidP="000900E7">
      <w:pPr>
        <w:pStyle w:val="ListParagraph"/>
        <w:numPr>
          <w:ilvl w:val="0"/>
          <w:numId w:val="4"/>
        </w:numPr>
        <w:rPr>
          <w:bCs/>
          <w:lang w:val="es-ES"/>
        </w:rPr>
      </w:pPr>
      <w:r w:rsidRPr="00123AD2">
        <w:rPr>
          <w:b/>
          <w:lang w:val="es-ES"/>
        </w:rPr>
        <w:t xml:space="preserve">Surco </w:t>
      </w:r>
      <w:r w:rsidR="00231D7E" w:rsidRPr="00123AD2">
        <w:rPr>
          <w:b/>
          <w:lang w:val="es-ES"/>
        </w:rPr>
        <w:t>de la uña</w:t>
      </w:r>
      <w:r w:rsidR="000900E7" w:rsidRPr="00123AD2">
        <w:rPr>
          <w:b/>
          <w:lang w:val="es-ES"/>
        </w:rPr>
        <w:t>:</w:t>
      </w:r>
      <w:r w:rsidR="00231D7E" w:rsidRPr="00123AD2">
        <w:rPr>
          <w:b/>
          <w:lang w:val="es-ES"/>
        </w:rPr>
        <w:t xml:space="preserve"> </w:t>
      </w:r>
      <w:r w:rsidR="00123AD2" w:rsidRPr="00123AD2">
        <w:rPr>
          <w:bCs/>
          <w:lang w:val="es-ES"/>
        </w:rPr>
        <w:t>Z</w:t>
      </w:r>
      <w:r w:rsidR="00F54F21" w:rsidRPr="00123AD2">
        <w:rPr>
          <w:bCs/>
          <w:lang w:val="es-ES"/>
        </w:rPr>
        <w:t xml:space="preserve">ona lateral </w:t>
      </w:r>
      <w:r w:rsidR="00231D7E" w:rsidRPr="00123AD2">
        <w:rPr>
          <w:bCs/>
          <w:lang w:val="es-ES"/>
        </w:rPr>
        <w:t>entre la uña y la piel</w:t>
      </w:r>
    </w:p>
    <w:p w14:paraId="5FC626F3" w14:textId="77777777" w:rsidR="00883BBD" w:rsidRPr="00123AD2" w:rsidRDefault="000A6B3D" w:rsidP="000A6B3D">
      <w:pPr>
        <w:pStyle w:val="ListParagraph"/>
        <w:numPr>
          <w:ilvl w:val="0"/>
          <w:numId w:val="4"/>
        </w:numPr>
        <w:rPr>
          <w:bCs/>
          <w:lang w:val="es-ES"/>
        </w:rPr>
      </w:pPr>
      <w:r w:rsidRPr="00123AD2">
        <w:rPr>
          <w:b/>
          <w:lang w:val="es-ES"/>
        </w:rPr>
        <w:t>Cut</w:t>
      </w:r>
      <w:r w:rsidR="00231D7E" w:rsidRPr="00123AD2">
        <w:rPr>
          <w:b/>
          <w:lang w:val="es-ES"/>
        </w:rPr>
        <w:t>ícula</w:t>
      </w:r>
      <w:r w:rsidRPr="00123AD2">
        <w:rPr>
          <w:b/>
          <w:lang w:val="es-ES"/>
        </w:rPr>
        <w:t>:</w:t>
      </w:r>
      <w:r w:rsidR="00B02776" w:rsidRPr="00123AD2">
        <w:rPr>
          <w:b/>
          <w:lang w:val="es-ES"/>
        </w:rPr>
        <w:t xml:space="preserve"> </w:t>
      </w:r>
      <w:r w:rsidR="00B02776" w:rsidRPr="00123AD2">
        <w:rPr>
          <w:bCs/>
          <w:lang w:val="es-ES"/>
        </w:rPr>
        <w:t>La orilla delgada de piel en el borde de la uña</w:t>
      </w:r>
    </w:p>
    <w:p w14:paraId="4FD11051" w14:textId="77777777" w:rsidR="000A6B3D" w:rsidRPr="00123AD2" w:rsidRDefault="00B02776" w:rsidP="000900E7">
      <w:pPr>
        <w:pStyle w:val="ListParagraph"/>
        <w:numPr>
          <w:ilvl w:val="0"/>
          <w:numId w:val="4"/>
        </w:numPr>
        <w:rPr>
          <w:bCs/>
          <w:lang w:val="es-ES"/>
        </w:rPr>
      </w:pPr>
      <w:r w:rsidRPr="00123AD2">
        <w:rPr>
          <w:b/>
          <w:lang w:val="es-ES"/>
        </w:rPr>
        <w:t>Matriz de la uña</w:t>
      </w:r>
      <w:r w:rsidR="000A6B3D" w:rsidRPr="00123AD2">
        <w:rPr>
          <w:b/>
          <w:lang w:val="es-ES"/>
        </w:rPr>
        <w:t>:</w:t>
      </w:r>
      <w:r w:rsidRPr="00123AD2">
        <w:rPr>
          <w:b/>
          <w:lang w:val="es-ES"/>
        </w:rPr>
        <w:t xml:space="preserve"> </w:t>
      </w:r>
      <w:r w:rsidRPr="00123AD2">
        <w:rPr>
          <w:bCs/>
          <w:lang w:val="es-ES"/>
        </w:rPr>
        <w:t>El área debajo de la cutícula donde se forma la nueva uña</w:t>
      </w:r>
    </w:p>
    <w:p w14:paraId="226BDDAD" w14:textId="77777777" w:rsidR="000900E7" w:rsidRPr="00123AD2" w:rsidRDefault="000900E7" w:rsidP="000900E7">
      <w:pPr>
        <w:pStyle w:val="ListParagraph"/>
        <w:rPr>
          <w:bCs/>
          <w:lang w:val="es-ES"/>
        </w:rPr>
      </w:pPr>
    </w:p>
    <w:bookmarkEnd w:id="0"/>
    <w:p w14:paraId="1F23FF0E" w14:textId="77777777" w:rsidR="00E74BFD" w:rsidRPr="00123AD2" w:rsidRDefault="00B02776">
      <w:pPr>
        <w:rPr>
          <w:b/>
          <w:lang w:val="es-ES"/>
        </w:rPr>
      </w:pPr>
      <w:r w:rsidRPr="00123AD2">
        <w:rPr>
          <w:b/>
          <w:lang w:val="es-ES"/>
        </w:rPr>
        <w:t>El cuidado de las uñas</w:t>
      </w:r>
    </w:p>
    <w:p w14:paraId="42FC8152" w14:textId="40FAB4F9" w:rsidR="002458D0" w:rsidRPr="00123AD2" w:rsidRDefault="00CA1B10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t xml:space="preserve">Recorte frecuentemente </w:t>
      </w:r>
      <w:r w:rsidR="00B02776" w:rsidRPr="00123AD2">
        <w:rPr>
          <w:lang w:val="es-ES"/>
        </w:rPr>
        <w:t>las uñas de manos y pies con un cortaúñas o tijeritas</w:t>
      </w:r>
      <w:r w:rsidR="00161463" w:rsidRPr="00123AD2">
        <w:rPr>
          <w:lang w:val="es-ES"/>
        </w:rPr>
        <w:t xml:space="preserve"> para</w:t>
      </w:r>
      <w:r w:rsidR="00B02776" w:rsidRPr="00123AD2">
        <w:rPr>
          <w:lang w:val="es-ES"/>
        </w:rPr>
        <w:t xml:space="preserve"> uñas.</w:t>
      </w:r>
    </w:p>
    <w:p w14:paraId="6BF9FA55" w14:textId="45476D53" w:rsidR="00361297" w:rsidRPr="00123AD2" w:rsidRDefault="00B02776" w:rsidP="00071FBA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t>Mantenga las uñas recortadas de forma recta</w:t>
      </w:r>
      <w:r w:rsidR="00AE0D76" w:rsidRPr="00123AD2">
        <w:rPr>
          <w:lang w:val="es-ES"/>
        </w:rPr>
        <w:t xml:space="preserve"> con una leve curva en l</w:t>
      </w:r>
      <w:r w:rsidR="00DB7260" w:rsidRPr="00123AD2">
        <w:rPr>
          <w:lang w:val="es-ES"/>
        </w:rPr>
        <w:t>a punta</w:t>
      </w:r>
      <w:r w:rsidRPr="00123AD2">
        <w:rPr>
          <w:lang w:val="es-ES"/>
        </w:rPr>
        <w:t>. Evite cortar las esquinas de la uñ</w:t>
      </w:r>
      <w:r w:rsidR="00123AD2" w:rsidRPr="00123AD2">
        <w:rPr>
          <w:lang w:val="es-ES"/>
        </w:rPr>
        <w:t xml:space="preserve">a </w:t>
      </w:r>
      <w:r w:rsidRPr="00123AD2">
        <w:rPr>
          <w:lang w:val="es-ES"/>
        </w:rPr>
        <w:t>cerca de la piel</w:t>
      </w:r>
      <w:r w:rsidR="00F54F21" w:rsidRPr="00123AD2">
        <w:rPr>
          <w:lang w:val="es-ES"/>
        </w:rPr>
        <w:t xml:space="preserve">, ya que el </w:t>
      </w:r>
      <w:r w:rsidRPr="00123AD2">
        <w:rPr>
          <w:lang w:val="es-ES"/>
        </w:rPr>
        <w:t xml:space="preserve">borde filoso puede clavarse </w:t>
      </w:r>
      <w:r w:rsidR="00CA1B10" w:rsidRPr="00123AD2">
        <w:rPr>
          <w:lang w:val="es-ES"/>
        </w:rPr>
        <w:t xml:space="preserve">en la piel </w:t>
      </w:r>
      <w:r w:rsidRPr="00123AD2">
        <w:rPr>
          <w:lang w:val="es-ES"/>
        </w:rPr>
        <w:t>y causar dolor o infección</w:t>
      </w:r>
      <w:r w:rsidR="00F54F21" w:rsidRPr="00123AD2">
        <w:rPr>
          <w:lang w:val="es-ES"/>
        </w:rPr>
        <w:t xml:space="preserve"> (uña encarnada)</w:t>
      </w:r>
      <w:r w:rsidR="00603ED5" w:rsidRPr="00123AD2">
        <w:rPr>
          <w:lang w:val="es-ES"/>
        </w:rPr>
        <w:t>.</w:t>
      </w:r>
    </w:p>
    <w:p w14:paraId="70057D05" w14:textId="624BAC59" w:rsidR="002458D0" w:rsidRPr="00123AD2" w:rsidRDefault="00B02776" w:rsidP="002458D0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t>Si los bordes de las uñas están ásperos después de recortarlas, puede usar una lima metálica o de cartón para alisar los bordes.</w:t>
      </w:r>
      <w:r w:rsidR="002458D0" w:rsidRPr="00123AD2">
        <w:rPr>
          <w:lang w:val="es-ES"/>
        </w:rPr>
        <w:t xml:space="preserve"> </w:t>
      </w:r>
    </w:p>
    <w:p w14:paraId="1D9A299F" w14:textId="7F902B2F" w:rsidR="00E30839" w:rsidRPr="00123AD2" w:rsidRDefault="00B02776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t xml:space="preserve">Si sus uñas son duras y difíciles de recortar, pruebe remojarlas o </w:t>
      </w:r>
      <w:r w:rsidR="003429C5" w:rsidRPr="00123AD2">
        <w:rPr>
          <w:lang w:val="es-ES"/>
        </w:rPr>
        <w:t>tomar un baño</w:t>
      </w:r>
      <w:r w:rsidR="00063BBB" w:rsidRPr="00123AD2">
        <w:rPr>
          <w:lang w:val="es-ES"/>
        </w:rPr>
        <w:t xml:space="preserve"> </w:t>
      </w:r>
      <w:r w:rsidRPr="00123AD2">
        <w:rPr>
          <w:lang w:val="es-ES"/>
        </w:rPr>
        <w:t>primero. Esto las</w:t>
      </w:r>
      <w:r w:rsidR="0039769F" w:rsidRPr="00123AD2">
        <w:rPr>
          <w:lang w:val="es-ES"/>
        </w:rPr>
        <w:t xml:space="preserve"> hará más suaves </w:t>
      </w:r>
      <w:r w:rsidRPr="00123AD2">
        <w:rPr>
          <w:lang w:val="es-ES"/>
        </w:rPr>
        <w:t xml:space="preserve">y será más fácil </w:t>
      </w:r>
      <w:r w:rsidR="00F54F21" w:rsidRPr="00123AD2">
        <w:rPr>
          <w:lang w:val="es-ES"/>
        </w:rPr>
        <w:t>cortarlas</w:t>
      </w:r>
      <w:r w:rsidRPr="00123AD2">
        <w:rPr>
          <w:lang w:val="es-ES"/>
        </w:rPr>
        <w:t>.</w:t>
      </w:r>
      <w:r w:rsidR="002337E9" w:rsidRPr="00123AD2">
        <w:rPr>
          <w:lang w:val="es-ES"/>
        </w:rPr>
        <w:t xml:space="preserve"> </w:t>
      </w:r>
    </w:p>
    <w:p w14:paraId="3E3B7587" w14:textId="77777777" w:rsidR="00CC673C" w:rsidRPr="00123AD2" w:rsidRDefault="00B02776" w:rsidP="00E30839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t xml:space="preserve">Mantenga las uñas secas y evite </w:t>
      </w:r>
      <w:r w:rsidR="00CA1B10" w:rsidRPr="00123AD2">
        <w:rPr>
          <w:lang w:val="es-ES"/>
        </w:rPr>
        <w:t xml:space="preserve">el </w:t>
      </w:r>
      <w:r w:rsidRPr="00123AD2">
        <w:rPr>
          <w:lang w:val="es-ES"/>
        </w:rPr>
        <w:t>contacto con el agua por períodos prolongados de tiempo.</w:t>
      </w:r>
    </w:p>
    <w:p w14:paraId="0A18A1CD" w14:textId="443A6963" w:rsidR="0003134A" w:rsidRPr="00123AD2" w:rsidRDefault="00A534C7" w:rsidP="007E2A3D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t>No</w:t>
      </w:r>
      <w:r w:rsidR="00123AD2" w:rsidRPr="00123AD2">
        <w:rPr>
          <w:lang w:val="es-ES"/>
        </w:rPr>
        <w:t xml:space="preserve"> </w:t>
      </w:r>
      <w:r w:rsidR="00866EE8" w:rsidRPr="00123AD2">
        <w:rPr>
          <w:lang w:val="es-ES"/>
        </w:rPr>
        <w:t>manipule,</w:t>
      </w:r>
      <w:r w:rsidR="00B02776" w:rsidRPr="00123AD2">
        <w:rPr>
          <w:lang w:val="es-ES"/>
        </w:rPr>
        <w:t xml:space="preserve"> </w:t>
      </w:r>
      <w:r w:rsidR="00945820" w:rsidRPr="00123AD2">
        <w:rPr>
          <w:lang w:val="es-ES"/>
        </w:rPr>
        <w:t>deslice</w:t>
      </w:r>
      <w:r w:rsidR="00B02776" w:rsidRPr="00123AD2">
        <w:rPr>
          <w:lang w:val="es-ES"/>
        </w:rPr>
        <w:t xml:space="preserve"> hacia atrás </w:t>
      </w:r>
      <w:r w:rsidR="00AE0D76" w:rsidRPr="00123AD2">
        <w:rPr>
          <w:lang w:val="es-ES"/>
        </w:rPr>
        <w:t>o</w:t>
      </w:r>
      <w:r w:rsidR="00B02776" w:rsidRPr="00123AD2">
        <w:rPr>
          <w:lang w:val="es-ES"/>
        </w:rPr>
        <w:t xml:space="preserve"> recorte la cutícula. Esto puede dañar la capa protectora de nuestras uñas. </w:t>
      </w:r>
    </w:p>
    <w:p w14:paraId="6E03DC35" w14:textId="21DBF3DD" w:rsidR="007E2A3D" w:rsidRPr="00123AD2" w:rsidRDefault="00A534C7" w:rsidP="007E2A3D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t xml:space="preserve">Evite </w:t>
      </w:r>
      <w:r w:rsidR="00A64D2A">
        <w:rPr>
          <w:lang w:val="es-ES"/>
        </w:rPr>
        <w:t xml:space="preserve">manipular o </w:t>
      </w:r>
      <w:r w:rsidRPr="00123AD2">
        <w:rPr>
          <w:lang w:val="es-ES"/>
        </w:rPr>
        <w:t>morder</w:t>
      </w:r>
      <w:r w:rsidR="00CA1B10" w:rsidRPr="00123AD2">
        <w:rPr>
          <w:lang w:val="es-ES"/>
        </w:rPr>
        <w:t>se</w:t>
      </w:r>
      <w:r w:rsidRPr="00123AD2">
        <w:rPr>
          <w:lang w:val="es-ES"/>
        </w:rPr>
        <w:t xml:space="preserve"> </w:t>
      </w:r>
      <w:r w:rsidR="00CA1B10" w:rsidRPr="00123AD2">
        <w:rPr>
          <w:lang w:val="es-ES"/>
        </w:rPr>
        <w:t>las</w:t>
      </w:r>
      <w:r w:rsidRPr="00123AD2">
        <w:rPr>
          <w:lang w:val="es-ES"/>
        </w:rPr>
        <w:t xml:space="preserve"> uñas.</w:t>
      </w:r>
      <w:r w:rsidR="006F3AB0" w:rsidRPr="00123AD2">
        <w:rPr>
          <w:lang w:val="es-ES"/>
        </w:rPr>
        <w:t xml:space="preserve"> </w:t>
      </w:r>
    </w:p>
    <w:p w14:paraId="2523D9F0" w14:textId="77777777" w:rsidR="0003134A" w:rsidRPr="00123AD2" w:rsidRDefault="00A534C7" w:rsidP="00E74BFD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t xml:space="preserve">Aplique crema de manos en sus manos y cutículas </w:t>
      </w:r>
      <w:r w:rsidR="00A07C91" w:rsidRPr="00123AD2">
        <w:rPr>
          <w:lang w:val="es-ES"/>
        </w:rPr>
        <w:t>frecuente</w:t>
      </w:r>
      <w:r w:rsidRPr="00123AD2">
        <w:rPr>
          <w:lang w:val="es-ES"/>
        </w:rPr>
        <w:t>mente para mantenerlas humectadas.</w:t>
      </w:r>
    </w:p>
    <w:p w14:paraId="6B6C8940" w14:textId="1BA55EC4" w:rsidR="000A5260" w:rsidRPr="00123AD2" w:rsidRDefault="00A534C7" w:rsidP="00E74BFD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lastRenderedPageBreak/>
        <w:t xml:space="preserve">Antes de </w:t>
      </w:r>
      <w:r w:rsidR="00CA1B10" w:rsidRPr="00123AD2">
        <w:rPr>
          <w:lang w:val="es-ES"/>
        </w:rPr>
        <w:t>pintarse las</w:t>
      </w:r>
      <w:r w:rsidRPr="00123AD2">
        <w:rPr>
          <w:lang w:val="es-ES"/>
        </w:rPr>
        <w:t xml:space="preserve"> uñas de color oscuro, aplique una capa base </w:t>
      </w:r>
      <w:r w:rsidR="00945820" w:rsidRPr="00123AD2">
        <w:rPr>
          <w:lang w:val="es-ES"/>
        </w:rPr>
        <w:t>de esmalte de uñas</w:t>
      </w:r>
      <w:r w:rsidRPr="00123AD2">
        <w:rPr>
          <w:lang w:val="es-ES"/>
        </w:rPr>
        <w:t xml:space="preserve"> para evitar mancharlas.</w:t>
      </w:r>
      <w:r w:rsidR="00866EE8" w:rsidRPr="00123AD2">
        <w:rPr>
          <w:lang w:val="es-ES"/>
        </w:rPr>
        <w:t xml:space="preserve"> </w:t>
      </w:r>
      <w:r w:rsidR="008A24E8" w:rsidRPr="00123AD2">
        <w:rPr>
          <w:lang w:val="es-ES"/>
        </w:rPr>
        <w:t xml:space="preserve"> </w:t>
      </w:r>
    </w:p>
    <w:p w14:paraId="3DDA5DE0" w14:textId="77777777" w:rsidR="004A09C5" w:rsidRPr="00123AD2" w:rsidRDefault="00A534C7" w:rsidP="00E74BFD">
      <w:pPr>
        <w:pStyle w:val="ListParagraph"/>
        <w:numPr>
          <w:ilvl w:val="0"/>
          <w:numId w:val="1"/>
        </w:numPr>
        <w:rPr>
          <w:lang w:val="es-ES"/>
        </w:rPr>
      </w:pPr>
      <w:r w:rsidRPr="00123AD2">
        <w:rPr>
          <w:lang w:val="es-ES"/>
        </w:rPr>
        <w:t>Consuma una dieta saludable y balanceada para mantener las uñas lisas y fuertes.</w:t>
      </w:r>
    </w:p>
    <w:p w14:paraId="7D503D80" w14:textId="77777777" w:rsidR="00A534C7" w:rsidRPr="00123AD2" w:rsidRDefault="00A534C7" w:rsidP="00A534C7">
      <w:pPr>
        <w:pStyle w:val="ListParagraph"/>
        <w:rPr>
          <w:lang w:val="es-ES"/>
        </w:rPr>
      </w:pPr>
    </w:p>
    <w:p w14:paraId="0A54639F" w14:textId="77777777" w:rsidR="00E74BFD" w:rsidRPr="00123AD2" w:rsidRDefault="00A534C7">
      <w:pPr>
        <w:rPr>
          <w:b/>
          <w:lang w:val="es-ES"/>
        </w:rPr>
      </w:pPr>
      <w:r w:rsidRPr="00123AD2">
        <w:rPr>
          <w:b/>
          <w:lang w:val="es-ES"/>
        </w:rPr>
        <w:t>Las uñas encarnadas</w:t>
      </w:r>
    </w:p>
    <w:p w14:paraId="627E71A6" w14:textId="46FF9316" w:rsidR="00A534C7" w:rsidRPr="00123AD2" w:rsidRDefault="00A534C7" w:rsidP="00415699">
      <w:pPr>
        <w:pStyle w:val="ListParagraph"/>
        <w:numPr>
          <w:ilvl w:val="0"/>
          <w:numId w:val="2"/>
        </w:numPr>
        <w:rPr>
          <w:lang w:val="es-ES"/>
        </w:rPr>
      </w:pPr>
      <w:r w:rsidRPr="00123AD2">
        <w:rPr>
          <w:lang w:val="es-ES"/>
        </w:rPr>
        <w:t xml:space="preserve">Las uñas encarnadas </w:t>
      </w:r>
      <w:r w:rsidR="008A24E8" w:rsidRPr="00123AD2">
        <w:rPr>
          <w:lang w:val="es-ES"/>
        </w:rPr>
        <w:t>causan</w:t>
      </w:r>
      <w:r w:rsidRPr="00123AD2">
        <w:rPr>
          <w:lang w:val="es-ES"/>
        </w:rPr>
        <w:t xml:space="preserve"> dolor, inflamación y a veces </w:t>
      </w:r>
      <w:r w:rsidRPr="00123AD2">
        <w:rPr>
          <w:strike/>
          <w:lang w:val="es-ES"/>
        </w:rPr>
        <w:t>una</w:t>
      </w:r>
      <w:r w:rsidRPr="00123AD2">
        <w:rPr>
          <w:lang w:val="es-ES"/>
        </w:rPr>
        <w:t xml:space="preserve"> infección. Esto </w:t>
      </w:r>
      <w:r w:rsidR="00333E4C" w:rsidRPr="00123AD2">
        <w:rPr>
          <w:lang w:val="es-ES"/>
        </w:rPr>
        <w:t xml:space="preserve">ocurre </w:t>
      </w:r>
      <w:r w:rsidRPr="00123AD2">
        <w:rPr>
          <w:lang w:val="es-ES"/>
        </w:rPr>
        <w:t>porque l</w:t>
      </w:r>
      <w:r w:rsidR="0031349E" w:rsidRPr="00123AD2">
        <w:rPr>
          <w:lang w:val="es-ES"/>
        </w:rPr>
        <w:t xml:space="preserve">a uña se </w:t>
      </w:r>
      <w:r w:rsidR="007D68F4" w:rsidRPr="00123AD2">
        <w:rPr>
          <w:lang w:val="es-ES"/>
        </w:rPr>
        <w:t xml:space="preserve">arquea hacia abajo y se </w:t>
      </w:r>
      <w:r w:rsidR="00866EE8" w:rsidRPr="00123AD2">
        <w:rPr>
          <w:lang w:val="es-ES"/>
        </w:rPr>
        <w:t xml:space="preserve">entierra en la piel </w:t>
      </w:r>
      <w:r w:rsidR="007D68F4" w:rsidRPr="00123AD2">
        <w:rPr>
          <w:lang w:val="es-ES"/>
        </w:rPr>
        <w:t xml:space="preserve">cercana. </w:t>
      </w:r>
      <w:r w:rsidR="00EE439B" w:rsidRPr="00123AD2">
        <w:rPr>
          <w:lang w:val="es-ES"/>
        </w:rPr>
        <w:t xml:space="preserve">Esto </w:t>
      </w:r>
      <w:r w:rsidR="00333E4C" w:rsidRPr="00123AD2">
        <w:rPr>
          <w:lang w:val="es-ES"/>
        </w:rPr>
        <w:t>suele suceder</w:t>
      </w:r>
      <w:r w:rsidR="00EE439B" w:rsidRPr="00123AD2">
        <w:rPr>
          <w:lang w:val="es-ES"/>
        </w:rPr>
        <w:t xml:space="preserve"> en los dedos gordos </w:t>
      </w:r>
      <w:r w:rsidR="00866EE8" w:rsidRPr="00123AD2">
        <w:rPr>
          <w:lang w:val="es-ES"/>
        </w:rPr>
        <w:t>de los pies</w:t>
      </w:r>
      <w:r w:rsidR="00EE439B" w:rsidRPr="00123AD2">
        <w:rPr>
          <w:lang w:val="es-ES"/>
        </w:rPr>
        <w:t>.</w:t>
      </w:r>
    </w:p>
    <w:p w14:paraId="27DAD18F" w14:textId="77777777" w:rsidR="0074088F" w:rsidRPr="00123AD2" w:rsidRDefault="00EE439B" w:rsidP="00415699">
      <w:pPr>
        <w:pStyle w:val="ListParagraph"/>
        <w:numPr>
          <w:ilvl w:val="0"/>
          <w:numId w:val="2"/>
        </w:numPr>
        <w:rPr>
          <w:lang w:val="es-ES"/>
        </w:rPr>
      </w:pPr>
      <w:r w:rsidRPr="00123AD2">
        <w:rPr>
          <w:lang w:val="es-ES"/>
        </w:rPr>
        <w:t>Una uña encarnada puede empezar con enrojecimiento, dolor e inflamación donde la uña se está clavando en la piel.</w:t>
      </w:r>
      <w:r w:rsidR="002458D0" w:rsidRPr="00123AD2">
        <w:rPr>
          <w:lang w:val="es-ES"/>
        </w:rPr>
        <w:t xml:space="preserve"> </w:t>
      </w:r>
      <w:r w:rsidRPr="00123AD2">
        <w:rPr>
          <w:lang w:val="es-ES"/>
        </w:rPr>
        <w:t xml:space="preserve">Esto puede </w:t>
      </w:r>
      <w:r w:rsidR="00333E4C" w:rsidRPr="00123AD2">
        <w:rPr>
          <w:lang w:val="es-ES"/>
        </w:rPr>
        <w:t>causar</w:t>
      </w:r>
      <w:r w:rsidRPr="00123AD2">
        <w:rPr>
          <w:lang w:val="es-ES"/>
        </w:rPr>
        <w:t xml:space="preserve"> una infección con </w:t>
      </w:r>
      <w:r w:rsidR="00326AB4" w:rsidRPr="00123AD2">
        <w:rPr>
          <w:lang w:val="es-ES"/>
        </w:rPr>
        <w:t xml:space="preserve">secreción amarilla llamada pus. A veces el dolor puede hacer que </w:t>
      </w:r>
      <w:r w:rsidR="00945820" w:rsidRPr="00123AD2">
        <w:rPr>
          <w:lang w:val="es-ES"/>
        </w:rPr>
        <w:t>resulte incómodo</w:t>
      </w:r>
      <w:r w:rsidR="00326AB4" w:rsidRPr="00123AD2">
        <w:rPr>
          <w:lang w:val="es-ES"/>
        </w:rPr>
        <w:t xml:space="preserve"> caminar.</w:t>
      </w:r>
    </w:p>
    <w:p w14:paraId="10A63624" w14:textId="77777777" w:rsidR="00A80A39" w:rsidRPr="00123AD2" w:rsidRDefault="00326AB4" w:rsidP="00415699">
      <w:pPr>
        <w:pStyle w:val="ListParagraph"/>
        <w:numPr>
          <w:ilvl w:val="0"/>
          <w:numId w:val="2"/>
        </w:numPr>
        <w:rPr>
          <w:lang w:val="es-ES"/>
        </w:rPr>
      </w:pPr>
      <w:r w:rsidRPr="00123AD2">
        <w:rPr>
          <w:lang w:val="es-ES"/>
        </w:rPr>
        <w:t xml:space="preserve">Si la uña encarnada se deja sin tratar, la esquina </w:t>
      </w:r>
      <w:r w:rsidR="00945820" w:rsidRPr="00123AD2">
        <w:rPr>
          <w:lang w:val="es-ES"/>
        </w:rPr>
        <w:t>filosa</w:t>
      </w:r>
      <w:r w:rsidR="00775A68" w:rsidRPr="00123AD2">
        <w:rPr>
          <w:lang w:val="es-ES"/>
        </w:rPr>
        <w:t xml:space="preserve"> </w:t>
      </w:r>
      <w:r w:rsidRPr="00123AD2">
        <w:rPr>
          <w:lang w:val="es-ES"/>
        </w:rPr>
        <w:t>puede enterra</w:t>
      </w:r>
      <w:r w:rsidR="00945820" w:rsidRPr="00123AD2">
        <w:rPr>
          <w:lang w:val="es-ES"/>
        </w:rPr>
        <w:t>rse</w:t>
      </w:r>
      <w:r w:rsidRPr="00123AD2">
        <w:rPr>
          <w:lang w:val="es-ES"/>
        </w:rPr>
        <w:t xml:space="preserve"> dentro de la piel inflamada, causando aún más dolor.</w:t>
      </w:r>
    </w:p>
    <w:p w14:paraId="5377B8BA" w14:textId="77777777" w:rsidR="00071FBA" w:rsidRPr="00123AD2" w:rsidRDefault="00326AB4" w:rsidP="00326AB4">
      <w:pPr>
        <w:pStyle w:val="ListParagraph"/>
        <w:numPr>
          <w:ilvl w:val="0"/>
          <w:numId w:val="2"/>
        </w:numPr>
        <w:rPr>
          <w:lang w:val="es-ES"/>
        </w:rPr>
      </w:pPr>
      <w:r w:rsidRPr="00123AD2">
        <w:rPr>
          <w:lang w:val="es-ES"/>
        </w:rPr>
        <w:t>Las uñas encarnadas pueden empeorar si se trata de recortar la esquina que causa dolor. Esto es porque la uña dura recién recortada puede actuar como una cuchilla filosa y causar más trauma a la piel</w:t>
      </w:r>
      <w:r w:rsidR="00333E4C" w:rsidRPr="00123AD2">
        <w:rPr>
          <w:lang w:val="es-ES"/>
        </w:rPr>
        <w:t xml:space="preserve">, empeorando </w:t>
      </w:r>
      <w:r w:rsidRPr="00123AD2">
        <w:rPr>
          <w:lang w:val="es-ES"/>
        </w:rPr>
        <w:t>el dolor y la inflamación.</w:t>
      </w:r>
    </w:p>
    <w:p w14:paraId="32F69382" w14:textId="77777777" w:rsidR="00DA3CA1" w:rsidRPr="00123AD2" w:rsidRDefault="00326AB4" w:rsidP="00071FBA">
      <w:pPr>
        <w:rPr>
          <w:b/>
          <w:lang w:val="es-ES"/>
        </w:rPr>
      </w:pPr>
      <w:r w:rsidRPr="00123AD2">
        <w:rPr>
          <w:b/>
          <w:lang w:val="es-ES"/>
        </w:rPr>
        <w:t>Cómo evitar las uñas encarnadas</w:t>
      </w:r>
      <w:r w:rsidR="002458D0" w:rsidRPr="00123AD2">
        <w:rPr>
          <w:b/>
          <w:lang w:val="es-ES"/>
        </w:rPr>
        <w:t xml:space="preserve"> </w:t>
      </w:r>
    </w:p>
    <w:p w14:paraId="3885B732" w14:textId="77777777" w:rsidR="00DA3CA1" w:rsidRPr="00123AD2" w:rsidRDefault="00945820" w:rsidP="00DA3CA1">
      <w:pPr>
        <w:pStyle w:val="ListParagraph"/>
        <w:numPr>
          <w:ilvl w:val="0"/>
          <w:numId w:val="3"/>
        </w:numPr>
        <w:rPr>
          <w:lang w:val="es-ES"/>
        </w:rPr>
      </w:pPr>
      <w:r w:rsidRPr="00123AD2">
        <w:rPr>
          <w:lang w:val="es-ES"/>
        </w:rPr>
        <w:t>Cuidar y recortar frecuentemente</w:t>
      </w:r>
      <w:r w:rsidR="00326AB4" w:rsidRPr="00123AD2">
        <w:rPr>
          <w:lang w:val="es-ES"/>
        </w:rPr>
        <w:t xml:space="preserve"> las uñas puede ayudar a evitar las uñas encarnadas.</w:t>
      </w:r>
      <w:r w:rsidR="00DA3CA1" w:rsidRPr="00123AD2">
        <w:rPr>
          <w:lang w:val="es-ES"/>
        </w:rPr>
        <w:t xml:space="preserve"> </w:t>
      </w:r>
    </w:p>
    <w:p w14:paraId="7CD1D240" w14:textId="286E617F" w:rsidR="00DA3CA1" w:rsidRPr="00123AD2" w:rsidRDefault="00326AB4" w:rsidP="00DA3CA1">
      <w:pPr>
        <w:pStyle w:val="ListParagraph"/>
        <w:numPr>
          <w:ilvl w:val="0"/>
          <w:numId w:val="3"/>
        </w:numPr>
        <w:rPr>
          <w:lang w:val="es-ES"/>
        </w:rPr>
      </w:pPr>
      <w:r w:rsidRPr="00123AD2">
        <w:rPr>
          <w:lang w:val="es-ES"/>
        </w:rPr>
        <w:t>Use zapatos</w:t>
      </w:r>
      <w:r w:rsidR="00A418C0" w:rsidRPr="00123AD2">
        <w:rPr>
          <w:lang w:val="es-ES"/>
        </w:rPr>
        <w:t xml:space="preserve"> que calcen bien</w:t>
      </w:r>
      <w:r w:rsidRPr="00123AD2">
        <w:rPr>
          <w:lang w:val="es-ES"/>
        </w:rPr>
        <w:t>. Evite zapatos apretados, especialmente en el área de los dedos.</w:t>
      </w:r>
      <w:r w:rsidR="00DA3CA1" w:rsidRPr="00123AD2">
        <w:rPr>
          <w:lang w:val="es-ES"/>
        </w:rPr>
        <w:t xml:space="preserve"> </w:t>
      </w:r>
    </w:p>
    <w:p w14:paraId="187BE055" w14:textId="4CF807AF" w:rsidR="00DA3CA1" w:rsidRPr="00123AD2" w:rsidRDefault="00326AB4" w:rsidP="00DA3CA1">
      <w:pPr>
        <w:pStyle w:val="ListParagraph"/>
        <w:numPr>
          <w:ilvl w:val="0"/>
          <w:numId w:val="3"/>
        </w:numPr>
        <w:rPr>
          <w:lang w:val="es-ES"/>
        </w:rPr>
      </w:pPr>
      <w:r w:rsidRPr="00123AD2">
        <w:rPr>
          <w:lang w:val="es-ES"/>
        </w:rPr>
        <w:t xml:space="preserve">Evite recortar las esquinas de las uñas. </w:t>
      </w:r>
    </w:p>
    <w:p w14:paraId="6359D2C0" w14:textId="77777777" w:rsidR="00326AB4" w:rsidRPr="00123AD2" w:rsidRDefault="00326AB4" w:rsidP="00071FBA">
      <w:pPr>
        <w:pStyle w:val="ListParagraph"/>
        <w:numPr>
          <w:ilvl w:val="0"/>
          <w:numId w:val="3"/>
        </w:numPr>
        <w:rPr>
          <w:lang w:val="es-ES"/>
        </w:rPr>
      </w:pPr>
      <w:r w:rsidRPr="00123AD2">
        <w:rPr>
          <w:lang w:val="es-ES"/>
        </w:rPr>
        <w:t>Evite los traumas repetidos a los dedos del pie. Esto es especialmente importante cuando se hacen deportes que implican correr y patear.</w:t>
      </w:r>
    </w:p>
    <w:p w14:paraId="07F70099" w14:textId="77777777" w:rsidR="00071FBA" w:rsidRPr="00123AD2" w:rsidRDefault="00326AB4" w:rsidP="00071FBA">
      <w:pPr>
        <w:rPr>
          <w:b/>
          <w:lang w:val="es-ES"/>
        </w:rPr>
      </w:pPr>
      <w:r w:rsidRPr="00123AD2">
        <w:rPr>
          <w:b/>
          <w:lang w:val="es-ES"/>
        </w:rPr>
        <w:t>Cómo tratar las uñas encarnadas</w:t>
      </w:r>
      <w:r w:rsidR="002458D0" w:rsidRPr="00123AD2">
        <w:rPr>
          <w:b/>
          <w:lang w:val="es-ES"/>
        </w:rPr>
        <w:t xml:space="preserve"> </w:t>
      </w:r>
    </w:p>
    <w:p w14:paraId="29DE8FD3" w14:textId="268504D6" w:rsidR="005066BA" w:rsidRPr="00123AD2" w:rsidRDefault="005066BA" w:rsidP="002337E9">
      <w:pPr>
        <w:pStyle w:val="ListParagraph"/>
        <w:numPr>
          <w:ilvl w:val="0"/>
          <w:numId w:val="3"/>
        </w:numPr>
        <w:rPr>
          <w:b/>
          <w:lang w:val="es-ES"/>
        </w:rPr>
      </w:pPr>
      <w:r w:rsidRPr="00123AD2">
        <w:rPr>
          <w:lang w:val="es-ES"/>
        </w:rPr>
        <w:t xml:space="preserve">Una uña encarnada debe ser examinada y tratada por su </w:t>
      </w:r>
      <w:r w:rsidR="002515FA" w:rsidRPr="00123AD2">
        <w:rPr>
          <w:lang w:val="es-ES"/>
        </w:rPr>
        <w:t xml:space="preserve">proveedor </w:t>
      </w:r>
      <w:r w:rsidRPr="00123AD2">
        <w:rPr>
          <w:lang w:val="es-ES"/>
        </w:rPr>
        <w:t>médico.</w:t>
      </w:r>
    </w:p>
    <w:p w14:paraId="5A406BDD" w14:textId="4413BA1F" w:rsidR="005066BA" w:rsidRPr="00123AD2" w:rsidRDefault="0062190F" w:rsidP="002337E9">
      <w:pPr>
        <w:pStyle w:val="ListParagraph"/>
        <w:numPr>
          <w:ilvl w:val="0"/>
          <w:numId w:val="3"/>
        </w:numPr>
        <w:rPr>
          <w:b/>
          <w:lang w:val="es-ES"/>
        </w:rPr>
      </w:pPr>
      <w:r w:rsidRPr="00123AD2">
        <w:rPr>
          <w:lang w:val="es-ES"/>
        </w:rPr>
        <w:t xml:space="preserve">Si la uña encarnada es leve, el tratamiento puede incluir: </w:t>
      </w:r>
      <w:r w:rsidR="0065399E" w:rsidRPr="00123AD2">
        <w:rPr>
          <w:lang w:val="es-ES"/>
        </w:rPr>
        <w:t xml:space="preserve">cambiar el calzado por algo más cómodo, </w:t>
      </w:r>
      <w:r w:rsidR="005066BA" w:rsidRPr="00123AD2">
        <w:rPr>
          <w:lang w:val="es-ES"/>
        </w:rPr>
        <w:t>remojar la uña en agua tibia jabonosa, aplicarse medicamentos tópicos, o colocar diminut</w:t>
      </w:r>
      <w:r w:rsidR="001C66F1" w:rsidRPr="00123AD2">
        <w:rPr>
          <w:lang w:val="es-ES"/>
        </w:rPr>
        <w:t>o</w:t>
      </w:r>
      <w:r w:rsidR="005066BA" w:rsidRPr="00123AD2">
        <w:rPr>
          <w:lang w:val="es-ES"/>
        </w:rPr>
        <w:t xml:space="preserve">s </w:t>
      </w:r>
      <w:r w:rsidR="00F56621" w:rsidRPr="00123AD2">
        <w:rPr>
          <w:lang w:val="es-ES"/>
        </w:rPr>
        <w:t xml:space="preserve">trocitos </w:t>
      </w:r>
      <w:r w:rsidR="005066BA" w:rsidRPr="00123AD2">
        <w:rPr>
          <w:lang w:val="es-ES"/>
        </w:rPr>
        <w:t>de algodón debajo de</w:t>
      </w:r>
      <w:r w:rsidR="00F56621" w:rsidRPr="00123AD2">
        <w:rPr>
          <w:lang w:val="es-ES"/>
        </w:rPr>
        <w:t>l</w:t>
      </w:r>
      <w:r w:rsidR="005066BA" w:rsidRPr="00123AD2">
        <w:rPr>
          <w:lang w:val="es-ES"/>
        </w:rPr>
        <w:t xml:space="preserve"> </w:t>
      </w:r>
      <w:r w:rsidR="00F56621" w:rsidRPr="00123AD2">
        <w:rPr>
          <w:lang w:val="es-ES"/>
        </w:rPr>
        <w:t xml:space="preserve">borde </w:t>
      </w:r>
      <w:r w:rsidR="005066BA" w:rsidRPr="00123AD2">
        <w:rPr>
          <w:lang w:val="es-ES"/>
        </w:rPr>
        <w:t>esquin</w:t>
      </w:r>
      <w:r w:rsidR="00F56621" w:rsidRPr="00123AD2">
        <w:rPr>
          <w:lang w:val="es-ES"/>
        </w:rPr>
        <w:t>ero</w:t>
      </w:r>
      <w:r w:rsidR="005066BA" w:rsidRPr="00123AD2">
        <w:rPr>
          <w:lang w:val="es-ES"/>
        </w:rPr>
        <w:t xml:space="preserve"> de la uña.</w:t>
      </w:r>
    </w:p>
    <w:p w14:paraId="7476F1CC" w14:textId="15C91F27" w:rsidR="00071FBA" w:rsidRPr="00123AD2" w:rsidRDefault="00F06BFB" w:rsidP="002337E9">
      <w:pPr>
        <w:pStyle w:val="ListParagraph"/>
        <w:numPr>
          <w:ilvl w:val="0"/>
          <w:numId w:val="3"/>
        </w:numPr>
        <w:rPr>
          <w:b/>
          <w:strike/>
          <w:lang w:val="es-ES"/>
        </w:rPr>
      </w:pPr>
      <w:r w:rsidRPr="00123AD2">
        <w:rPr>
          <w:lang w:val="es-ES"/>
        </w:rPr>
        <w:t>Si la uña encarnada es más severa</w:t>
      </w:r>
      <w:r w:rsidR="005F40B6" w:rsidRPr="00123AD2">
        <w:rPr>
          <w:lang w:val="es-ES"/>
        </w:rPr>
        <w:t xml:space="preserve"> o si hubiera infección, podr</w:t>
      </w:r>
      <w:r w:rsidR="000115C0" w:rsidRPr="00123AD2">
        <w:rPr>
          <w:lang w:val="es-ES"/>
        </w:rPr>
        <w:t xml:space="preserve">ía recetarse un tratamiento con antibióticos orales. </w:t>
      </w:r>
    </w:p>
    <w:p w14:paraId="12270A43" w14:textId="23719EA1" w:rsidR="00071FBA" w:rsidRPr="00123AD2" w:rsidRDefault="00B742EE" w:rsidP="005066BA">
      <w:pPr>
        <w:pStyle w:val="ListParagraph"/>
        <w:numPr>
          <w:ilvl w:val="0"/>
          <w:numId w:val="3"/>
        </w:numPr>
        <w:rPr>
          <w:b/>
          <w:lang w:val="es-ES"/>
        </w:rPr>
      </w:pPr>
      <w:r w:rsidRPr="00123AD2">
        <w:rPr>
          <w:lang w:val="es-ES"/>
        </w:rPr>
        <w:t xml:space="preserve">En </w:t>
      </w:r>
      <w:r w:rsidR="005066BA" w:rsidRPr="00123AD2">
        <w:rPr>
          <w:lang w:val="es-ES"/>
        </w:rPr>
        <w:t>pacientes con uñas encarnadas recurrentes</w:t>
      </w:r>
      <w:r w:rsidR="00E41F65" w:rsidRPr="00123AD2">
        <w:rPr>
          <w:lang w:val="es-ES"/>
        </w:rPr>
        <w:t>, se podría requerir una c</w:t>
      </w:r>
      <w:r w:rsidRPr="00123AD2">
        <w:rPr>
          <w:lang w:val="es-ES"/>
        </w:rPr>
        <w:t xml:space="preserve">irugía </w:t>
      </w:r>
      <w:r w:rsidR="005066BA" w:rsidRPr="00123AD2">
        <w:rPr>
          <w:lang w:val="es-ES"/>
        </w:rPr>
        <w:t>para remover la parte de la uña que está causando dolor.</w:t>
      </w:r>
      <w:r w:rsidR="00DA3CA1" w:rsidRPr="00123AD2">
        <w:rPr>
          <w:lang w:val="es-ES"/>
        </w:rPr>
        <w:t xml:space="preserve"> </w:t>
      </w:r>
    </w:p>
    <w:p w14:paraId="7EC15639" w14:textId="68ADD386" w:rsidR="00071FBA" w:rsidRPr="002A744A" w:rsidRDefault="00704B40" w:rsidP="00071FBA">
      <w:pPr>
        <w:rPr>
          <w:lang w:val="es-ES"/>
        </w:rPr>
      </w:pPr>
      <w:r w:rsidRPr="002A744A">
        <w:rPr>
          <w:lang w:val="es-ES"/>
        </w:rPr>
        <w:fldChar w:fldCharType="begin"/>
      </w:r>
      <w:r w:rsidR="009439E8" w:rsidRPr="002A744A">
        <w:rPr>
          <w:lang w:val="es-ES"/>
        </w:rPr>
        <w:instrText xml:space="preserve"> INCLUDEPICTURE "cid:f_lindercd1" \* MERGEFORMATINET </w:instrText>
      </w:r>
      <w:r w:rsidRPr="002A744A">
        <w:rPr>
          <w:lang w:val="es-ES"/>
        </w:rPr>
        <w:fldChar w:fldCharType="separate"/>
      </w:r>
      <w:r w:rsidR="00B742EE">
        <w:rPr>
          <w:noProof/>
          <w:lang w:val="es-ES"/>
        </w:rPr>
        <mc:AlternateContent>
          <mc:Choice Requires="wps">
            <w:drawing>
              <wp:inline distT="0" distB="0" distL="0" distR="0" wp14:anchorId="01F00879" wp14:editId="5FB2C7F4">
                <wp:extent cx="300990" cy="300990"/>
                <wp:effectExtent l="0" t="0" r="3810" b="4445"/>
                <wp:docPr id="1405649943" name="Rectangle 1" descr="nail-diagram-labe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65815CB" id="Rectangle 1" o:spid="_x0000_s1026" alt="nail-diagram-labeled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2A744A">
        <w:rPr>
          <w:lang w:val="es-ES"/>
        </w:rPr>
        <w:fldChar w:fldCharType="end"/>
      </w:r>
      <w:r w:rsidRPr="002A744A">
        <w:rPr>
          <w:lang w:val="es-ES"/>
        </w:rPr>
        <w:fldChar w:fldCharType="begin"/>
      </w:r>
      <w:r w:rsidR="009439E8" w:rsidRPr="002A744A">
        <w:rPr>
          <w:lang w:val="es-ES"/>
        </w:rPr>
        <w:instrText xml:space="preserve"> INCLUDEPICTURE "cid:f_lindercd1" \* MERGEFORMATINET </w:instrText>
      </w:r>
      <w:r w:rsidRPr="002A744A">
        <w:rPr>
          <w:lang w:val="es-ES"/>
        </w:rPr>
        <w:fldChar w:fldCharType="separate"/>
      </w:r>
      <w:r w:rsidR="00B742EE">
        <w:rPr>
          <w:noProof/>
          <w:lang w:val="es-ES"/>
        </w:rPr>
        <mc:AlternateContent>
          <mc:Choice Requires="wps">
            <w:drawing>
              <wp:inline distT="0" distB="0" distL="0" distR="0" wp14:anchorId="3D4451E0" wp14:editId="73A71DF1">
                <wp:extent cx="300990" cy="300990"/>
                <wp:effectExtent l="0" t="0" r="3810" b="4445"/>
                <wp:docPr id="1209057678" name="Rectangle 2" descr="nail-diagram-labe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687CB0F" id="Rectangle 2" o:spid="_x0000_s1026" alt="nail-diagram-labeled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2A744A">
        <w:rPr>
          <w:lang w:val="es-ES"/>
        </w:rPr>
        <w:fldChar w:fldCharType="end"/>
      </w:r>
    </w:p>
    <w:sectPr w:rsidR="00071FBA" w:rsidRPr="002A744A" w:rsidSect="0015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5E87" w14:textId="77777777" w:rsidR="00181A30" w:rsidRDefault="00181A30" w:rsidP="006F6971">
      <w:pPr>
        <w:spacing w:after="0" w:line="240" w:lineRule="auto"/>
      </w:pPr>
      <w:r>
        <w:separator/>
      </w:r>
    </w:p>
  </w:endnote>
  <w:endnote w:type="continuationSeparator" w:id="0">
    <w:p w14:paraId="2C6E7C88" w14:textId="77777777" w:rsidR="00181A30" w:rsidRDefault="00181A30" w:rsidP="006F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4769" w14:textId="77777777" w:rsidR="00181A30" w:rsidRDefault="00181A30" w:rsidP="006F6971">
      <w:pPr>
        <w:spacing w:after="0" w:line="240" w:lineRule="auto"/>
      </w:pPr>
      <w:r>
        <w:separator/>
      </w:r>
    </w:p>
  </w:footnote>
  <w:footnote w:type="continuationSeparator" w:id="0">
    <w:p w14:paraId="4E07E214" w14:textId="77777777" w:rsidR="00181A30" w:rsidRDefault="00181A30" w:rsidP="006F6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C"/>
    <w:multiLevelType w:val="hybridMultilevel"/>
    <w:tmpl w:val="82D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1EFC"/>
    <w:multiLevelType w:val="hybridMultilevel"/>
    <w:tmpl w:val="45D6AE26"/>
    <w:lvl w:ilvl="0" w:tplc="0E926D2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47AC"/>
    <w:multiLevelType w:val="hybridMultilevel"/>
    <w:tmpl w:val="B34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45D4"/>
    <w:multiLevelType w:val="hybridMultilevel"/>
    <w:tmpl w:val="2702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1C74"/>
    <w:multiLevelType w:val="hybridMultilevel"/>
    <w:tmpl w:val="6B16C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E13D6"/>
    <w:multiLevelType w:val="hybridMultilevel"/>
    <w:tmpl w:val="6EF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777196">
    <w:abstractNumId w:val="0"/>
  </w:num>
  <w:num w:numId="2" w16cid:durableId="701903142">
    <w:abstractNumId w:val="5"/>
  </w:num>
  <w:num w:numId="3" w16cid:durableId="1647736487">
    <w:abstractNumId w:val="2"/>
  </w:num>
  <w:num w:numId="4" w16cid:durableId="983655561">
    <w:abstractNumId w:val="1"/>
  </w:num>
  <w:num w:numId="5" w16cid:durableId="1950311276">
    <w:abstractNumId w:val="4"/>
  </w:num>
  <w:num w:numId="6" w16cid:durableId="1323774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EE"/>
    <w:rsid w:val="00005BA2"/>
    <w:rsid w:val="000115C0"/>
    <w:rsid w:val="0003134A"/>
    <w:rsid w:val="00052DEA"/>
    <w:rsid w:val="0005779F"/>
    <w:rsid w:val="00063BBB"/>
    <w:rsid w:val="00071FBA"/>
    <w:rsid w:val="000900E7"/>
    <w:rsid w:val="00094883"/>
    <w:rsid w:val="00096233"/>
    <w:rsid w:val="000A5260"/>
    <w:rsid w:val="000A6B3D"/>
    <w:rsid w:val="000B2B6B"/>
    <w:rsid w:val="000D086C"/>
    <w:rsid w:val="00123AD2"/>
    <w:rsid w:val="00143058"/>
    <w:rsid w:val="0015450B"/>
    <w:rsid w:val="001555B0"/>
    <w:rsid w:val="00161463"/>
    <w:rsid w:val="00170B0B"/>
    <w:rsid w:val="00181A30"/>
    <w:rsid w:val="0019133D"/>
    <w:rsid w:val="001C66F1"/>
    <w:rsid w:val="00231D7E"/>
    <w:rsid w:val="002337E9"/>
    <w:rsid w:val="002420B7"/>
    <w:rsid w:val="002458D0"/>
    <w:rsid w:val="002515FA"/>
    <w:rsid w:val="002A744A"/>
    <w:rsid w:val="002C5F00"/>
    <w:rsid w:val="0031349E"/>
    <w:rsid w:val="00326AB4"/>
    <w:rsid w:val="00333E4C"/>
    <w:rsid w:val="00337E47"/>
    <w:rsid w:val="003429C5"/>
    <w:rsid w:val="00347CA0"/>
    <w:rsid w:val="00361297"/>
    <w:rsid w:val="00362A6E"/>
    <w:rsid w:val="00390D52"/>
    <w:rsid w:val="0039769F"/>
    <w:rsid w:val="003E5CD9"/>
    <w:rsid w:val="003E5D2D"/>
    <w:rsid w:val="003E604F"/>
    <w:rsid w:val="003F468B"/>
    <w:rsid w:val="003F78AE"/>
    <w:rsid w:val="00415699"/>
    <w:rsid w:val="00417396"/>
    <w:rsid w:val="00443F64"/>
    <w:rsid w:val="004814C0"/>
    <w:rsid w:val="004A09C5"/>
    <w:rsid w:val="004B63A6"/>
    <w:rsid w:val="004F5025"/>
    <w:rsid w:val="005066BA"/>
    <w:rsid w:val="00522BA8"/>
    <w:rsid w:val="0053656B"/>
    <w:rsid w:val="005F40B6"/>
    <w:rsid w:val="00603ED5"/>
    <w:rsid w:val="00606127"/>
    <w:rsid w:val="0062190F"/>
    <w:rsid w:val="0065399E"/>
    <w:rsid w:val="00691DE1"/>
    <w:rsid w:val="00694143"/>
    <w:rsid w:val="006F02B1"/>
    <w:rsid w:val="006F3AB0"/>
    <w:rsid w:val="006F6971"/>
    <w:rsid w:val="00704B40"/>
    <w:rsid w:val="007132E9"/>
    <w:rsid w:val="007245E3"/>
    <w:rsid w:val="007337EF"/>
    <w:rsid w:val="00737726"/>
    <w:rsid w:val="0074088F"/>
    <w:rsid w:val="00772F68"/>
    <w:rsid w:val="00775A68"/>
    <w:rsid w:val="00776821"/>
    <w:rsid w:val="007D68F4"/>
    <w:rsid w:val="007E115D"/>
    <w:rsid w:val="007E2A3D"/>
    <w:rsid w:val="008023D4"/>
    <w:rsid w:val="008172F6"/>
    <w:rsid w:val="00834FA2"/>
    <w:rsid w:val="00842BEF"/>
    <w:rsid w:val="00866EE8"/>
    <w:rsid w:val="00882B68"/>
    <w:rsid w:val="00883BBD"/>
    <w:rsid w:val="008A24E8"/>
    <w:rsid w:val="008A25C9"/>
    <w:rsid w:val="008B41B9"/>
    <w:rsid w:val="00935C6A"/>
    <w:rsid w:val="009439E8"/>
    <w:rsid w:val="00945820"/>
    <w:rsid w:val="00953984"/>
    <w:rsid w:val="00976DFD"/>
    <w:rsid w:val="00A0606F"/>
    <w:rsid w:val="00A07C91"/>
    <w:rsid w:val="00A17575"/>
    <w:rsid w:val="00A418C0"/>
    <w:rsid w:val="00A534C7"/>
    <w:rsid w:val="00A64D2A"/>
    <w:rsid w:val="00A6592D"/>
    <w:rsid w:val="00A80A39"/>
    <w:rsid w:val="00A8146F"/>
    <w:rsid w:val="00A853A9"/>
    <w:rsid w:val="00A86411"/>
    <w:rsid w:val="00AE0D76"/>
    <w:rsid w:val="00AF3058"/>
    <w:rsid w:val="00B02776"/>
    <w:rsid w:val="00B742EE"/>
    <w:rsid w:val="00B76A7B"/>
    <w:rsid w:val="00BB64EE"/>
    <w:rsid w:val="00BC5BE7"/>
    <w:rsid w:val="00BE2BDB"/>
    <w:rsid w:val="00C76FFD"/>
    <w:rsid w:val="00C82DCD"/>
    <w:rsid w:val="00C8723B"/>
    <w:rsid w:val="00C90C45"/>
    <w:rsid w:val="00CA1B10"/>
    <w:rsid w:val="00CC673C"/>
    <w:rsid w:val="00CF19A2"/>
    <w:rsid w:val="00CF2932"/>
    <w:rsid w:val="00D23DAC"/>
    <w:rsid w:val="00D5608A"/>
    <w:rsid w:val="00DA3CA1"/>
    <w:rsid w:val="00DB7260"/>
    <w:rsid w:val="00DC40E8"/>
    <w:rsid w:val="00DD5E86"/>
    <w:rsid w:val="00DE1702"/>
    <w:rsid w:val="00DE39BB"/>
    <w:rsid w:val="00E12960"/>
    <w:rsid w:val="00E1656D"/>
    <w:rsid w:val="00E20F6A"/>
    <w:rsid w:val="00E27057"/>
    <w:rsid w:val="00E30839"/>
    <w:rsid w:val="00E41F65"/>
    <w:rsid w:val="00E42033"/>
    <w:rsid w:val="00E6521F"/>
    <w:rsid w:val="00E74BFD"/>
    <w:rsid w:val="00EE439B"/>
    <w:rsid w:val="00F06BFB"/>
    <w:rsid w:val="00F157D4"/>
    <w:rsid w:val="00F36AAE"/>
    <w:rsid w:val="00F54F21"/>
    <w:rsid w:val="00F56621"/>
    <w:rsid w:val="00F72B48"/>
    <w:rsid w:val="00F905BB"/>
    <w:rsid w:val="00FF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93C7A"/>
  <w15:docId w15:val="{C73AD982-1A7F-4C24-817C-D77D2C48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9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71"/>
  </w:style>
  <w:style w:type="paragraph" w:styleId="Footer">
    <w:name w:val="footer"/>
    <w:basedOn w:val="Normal"/>
    <w:link w:val="FooterChar"/>
    <w:uiPriority w:val="99"/>
    <w:unhideWhenUsed/>
    <w:rsid w:val="006F69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71"/>
  </w:style>
  <w:style w:type="paragraph" w:styleId="Revision">
    <w:name w:val="Revision"/>
    <w:hidden/>
    <w:uiPriority w:val="99"/>
    <w:semiHidden/>
    <w:rsid w:val="00883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89FB-38D4-4121-A5EF-7A8EA9CC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Yen</dc:creator>
  <cp:lastModifiedBy>Emily Schoenbaechler</cp:lastModifiedBy>
  <cp:revision>4</cp:revision>
  <dcterms:created xsi:type="dcterms:W3CDTF">2023-06-20T14:15:00Z</dcterms:created>
  <dcterms:modified xsi:type="dcterms:W3CDTF">2023-06-22T15:57:00Z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5f64ff9f03e149cdb8c71495d36c303266b55be54c2888c673578a901fd44f05</vt:lpwstr>
  </property>
</Properties>
</file>